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theme="minorBidi"/>
          <w:b w:val="0"/>
          <w:bCs w:val="0"/>
          <w:kern w:val="44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bCs w:val="0"/>
          <w:kern w:val="44"/>
          <w:sz w:val="36"/>
          <w:szCs w:val="36"/>
          <w:lang w:val="en-US" w:eastAsia="zh-CN" w:bidi="ar-SA"/>
        </w:rPr>
        <w:t>附件二：</w:t>
      </w:r>
    </w:p>
    <w:p>
      <w:pPr>
        <w:pStyle w:val="2"/>
        <w:jc w:val="center"/>
        <w:rPr>
          <w:b w:val="0"/>
          <w:bCs w:val="0"/>
          <w:sz w:val="36"/>
          <w:szCs w:val="36"/>
        </w:rPr>
      </w:pPr>
      <w:r>
        <w:rPr>
          <w:rFonts w:hint="eastAsia" w:ascii="黑体" w:hAnsi="黑体"/>
          <w:b w:val="0"/>
          <w:bCs w:val="0"/>
          <w:sz w:val="36"/>
          <w:szCs w:val="36"/>
        </w:rPr>
        <w:t>辨析题评分细则</w:t>
      </w:r>
    </w:p>
    <w:tbl>
      <w:tblPr>
        <w:tblStyle w:val="4"/>
        <w:tblW w:w="13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评分标准</w:t>
            </w:r>
          </w:p>
        </w:tc>
        <w:tc>
          <w:tcPr>
            <w:tcW w:w="114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逻辑思维:(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14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语言是否清晰有条理，回答内容是否</w:t>
            </w: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用到概念、判断、推理等思维形式和比较、分析、综合、抽象、概括等方法。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语言表达:(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14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语言表达准确，语言符合标准，语言生动形象、通俗流畅、抑扬顿挫、富有节奏感、富有启发性和感召力等。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应变能力:(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14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对于提出问题的解答能迅速地做出反应，能够有应对的创意和策略，快速抓住题目表达内容等。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综合分析:(10分)</w:t>
            </w:r>
          </w:p>
        </w:tc>
        <w:tc>
          <w:tcPr>
            <w:tcW w:w="114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根据回答者对于题目的见解，是否符合题目要求，内容是否契合题干，是否有创新等综合评价。</w:t>
            </w:r>
          </w:p>
        </w:tc>
      </w:tr>
    </w:tbl>
    <w:p>
      <w:pPr>
        <w:spacing w:line="560" w:lineRule="exact"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7D7A9A-036E-4742-8C37-0C8911723A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96C3F09-B79A-47D6-9B59-6B036D33CA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C3CEB"/>
    <w:rsid w:val="052C3CEB"/>
    <w:rsid w:val="094942DE"/>
    <w:rsid w:val="0E632A8E"/>
    <w:rsid w:val="110D19B9"/>
    <w:rsid w:val="12020A51"/>
    <w:rsid w:val="1226243E"/>
    <w:rsid w:val="14090B4C"/>
    <w:rsid w:val="17A77F97"/>
    <w:rsid w:val="19220919"/>
    <w:rsid w:val="1CD9156A"/>
    <w:rsid w:val="24265E7C"/>
    <w:rsid w:val="28E7115A"/>
    <w:rsid w:val="36756060"/>
    <w:rsid w:val="369D42B6"/>
    <w:rsid w:val="36CE1150"/>
    <w:rsid w:val="3B2202CF"/>
    <w:rsid w:val="3C084DFC"/>
    <w:rsid w:val="3F7341A4"/>
    <w:rsid w:val="410D3D18"/>
    <w:rsid w:val="471D4CC6"/>
    <w:rsid w:val="481557C0"/>
    <w:rsid w:val="4BE939FD"/>
    <w:rsid w:val="4F8E1D76"/>
    <w:rsid w:val="5130206D"/>
    <w:rsid w:val="52995AC8"/>
    <w:rsid w:val="57417AFA"/>
    <w:rsid w:val="58C428F1"/>
    <w:rsid w:val="5D69678F"/>
    <w:rsid w:val="5F226518"/>
    <w:rsid w:val="60DF1F83"/>
    <w:rsid w:val="645B057D"/>
    <w:rsid w:val="64D375F7"/>
    <w:rsid w:val="673F2EB0"/>
    <w:rsid w:val="777B5C41"/>
    <w:rsid w:val="7D1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2020-10-26T16:31:00Z</dcterms:created>
  <dc:creator>嚯呀</dc:creator>
  <cp:lastModifiedBy>Administrator</cp:lastModifiedBy>
  <dcterms:modified xsi:type="dcterms:W3CDTF">2021-10-21T03:20:22Z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E04D1D1CB9EA48288AC9D5BA7A8392EB</vt:lpwstr>
  </property>
</Properties>
</file>